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30F" w:rsidRDefault="0049430F" w:rsidP="007D7116">
      <w:pPr>
        <w:jc w:val="center"/>
      </w:pPr>
      <w:r>
        <w:t xml:space="preserve">ŞİİR OKUMA BECERİSİ DEĞERLENİRME FORMU     </w:t>
      </w:r>
    </w:p>
    <w:tbl>
      <w:tblPr>
        <w:tblStyle w:val="TabloKlavuzu"/>
        <w:tblpPr w:leftFromText="141" w:rightFromText="141" w:vertAnchor="page" w:horzAnchor="margin" w:tblpXSpec="center" w:tblpY="2101"/>
        <w:tblW w:w="0" w:type="auto"/>
        <w:tblLayout w:type="fixed"/>
        <w:tblLook w:val="04A0"/>
      </w:tblPr>
      <w:tblGrid>
        <w:gridCol w:w="955"/>
        <w:gridCol w:w="2856"/>
        <w:gridCol w:w="468"/>
        <w:gridCol w:w="498"/>
        <w:gridCol w:w="664"/>
        <w:gridCol w:w="664"/>
        <w:gridCol w:w="499"/>
        <w:gridCol w:w="498"/>
      </w:tblGrid>
      <w:tr w:rsidR="00B25694" w:rsidTr="00B25694">
        <w:trPr>
          <w:cantSplit/>
          <w:trHeight w:val="4278"/>
        </w:trPr>
        <w:tc>
          <w:tcPr>
            <w:tcW w:w="955" w:type="dxa"/>
          </w:tcPr>
          <w:p w:rsidR="00B25694" w:rsidRDefault="00B25694" w:rsidP="00B25694"/>
        </w:tc>
        <w:tc>
          <w:tcPr>
            <w:tcW w:w="2856" w:type="dxa"/>
          </w:tcPr>
          <w:p w:rsidR="00B25694" w:rsidRDefault="00B25694" w:rsidP="00B25694">
            <w:pPr>
              <w:jc w:val="center"/>
              <w:rPr>
                <w:sz w:val="28"/>
                <w:szCs w:val="28"/>
              </w:rPr>
            </w:pPr>
            <w:r w:rsidRPr="00680035">
              <w:rPr>
                <w:sz w:val="28"/>
                <w:szCs w:val="28"/>
              </w:rPr>
              <w:t>İFADELER</w:t>
            </w:r>
          </w:p>
          <w:p w:rsidR="00B25694" w:rsidRDefault="00B25694" w:rsidP="00B256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İyi (5)</w:t>
            </w:r>
          </w:p>
          <w:p w:rsidR="00B25694" w:rsidRDefault="00B25694" w:rsidP="00B256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İyi (4)</w:t>
            </w:r>
          </w:p>
          <w:p w:rsidR="00B25694" w:rsidRDefault="00B25694" w:rsidP="00B256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Orta (3)</w:t>
            </w:r>
          </w:p>
          <w:p w:rsidR="00B25694" w:rsidRDefault="00B25694" w:rsidP="00B256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Yetersiz (2)</w:t>
            </w:r>
          </w:p>
          <w:p w:rsidR="00B25694" w:rsidRDefault="00B25694" w:rsidP="00B256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Yetersiz (1)</w:t>
            </w:r>
          </w:p>
          <w:p w:rsidR="00B25694" w:rsidRDefault="00B25694" w:rsidP="00B25694">
            <w:pPr>
              <w:jc w:val="center"/>
              <w:rPr>
                <w:sz w:val="24"/>
                <w:szCs w:val="24"/>
              </w:rPr>
            </w:pPr>
          </w:p>
          <w:p w:rsidR="00B25694" w:rsidRPr="00680035" w:rsidRDefault="00B25694" w:rsidP="00B2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dxa"/>
            <w:textDirection w:val="btLr"/>
          </w:tcPr>
          <w:p w:rsidR="00B25694" w:rsidRPr="00E3617A" w:rsidRDefault="00B25694" w:rsidP="00B256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 Ses tonunu ayarlama</w:t>
            </w:r>
          </w:p>
        </w:tc>
        <w:tc>
          <w:tcPr>
            <w:tcW w:w="498" w:type="dxa"/>
            <w:textDirection w:val="btLr"/>
          </w:tcPr>
          <w:p w:rsidR="00B25694" w:rsidRPr="00E3617A" w:rsidRDefault="00B25694" w:rsidP="00B256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 Kelimeleri doğru telaffuz etme</w:t>
            </w:r>
          </w:p>
        </w:tc>
        <w:tc>
          <w:tcPr>
            <w:tcW w:w="664" w:type="dxa"/>
            <w:textDirection w:val="btLr"/>
          </w:tcPr>
          <w:p w:rsidR="00B25694" w:rsidRPr="00E3617A" w:rsidRDefault="00B25694" w:rsidP="00B256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 Noktalama işaretlerine dikkat etme</w:t>
            </w:r>
          </w:p>
        </w:tc>
        <w:tc>
          <w:tcPr>
            <w:tcW w:w="664" w:type="dxa"/>
            <w:textDirection w:val="btLr"/>
          </w:tcPr>
          <w:p w:rsidR="00B25694" w:rsidRPr="00E3617A" w:rsidRDefault="00B25694" w:rsidP="00B256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 Vurgu, tonlama ve telaffuza dikkat etme</w:t>
            </w:r>
          </w:p>
        </w:tc>
        <w:tc>
          <w:tcPr>
            <w:tcW w:w="499" w:type="dxa"/>
            <w:textDirection w:val="btLr"/>
          </w:tcPr>
          <w:p w:rsidR="00B25694" w:rsidRPr="00E3617A" w:rsidRDefault="00B25694" w:rsidP="00B256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 Dikkatini okuduğu şiire yoğunlaştırma</w:t>
            </w:r>
          </w:p>
        </w:tc>
        <w:tc>
          <w:tcPr>
            <w:tcW w:w="498" w:type="dxa"/>
            <w:textDirection w:val="btLr"/>
          </w:tcPr>
          <w:p w:rsidR="00B25694" w:rsidRPr="00E3617A" w:rsidRDefault="00B25694" w:rsidP="00B256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Şiirin duygusunu yansıtma</w:t>
            </w:r>
          </w:p>
        </w:tc>
      </w:tr>
      <w:tr w:rsidR="00B25694" w:rsidTr="00B25694">
        <w:trPr>
          <w:trHeight w:val="255"/>
        </w:trPr>
        <w:tc>
          <w:tcPr>
            <w:tcW w:w="955" w:type="dxa"/>
          </w:tcPr>
          <w:p w:rsidR="00B25694" w:rsidRDefault="00B25694" w:rsidP="00B25694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856" w:type="dxa"/>
          </w:tcPr>
          <w:p w:rsidR="00B25694" w:rsidRDefault="00B25694" w:rsidP="00B25694">
            <w:r>
              <w:t xml:space="preserve">Adı Soyadı                                 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M. HAKAN UNKUR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BÜŞRA MAT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M. FATİH BAKAY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ZEHRA SAÇKESEN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F. ZEHRA KILIÇ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M. YAŞAR GÜNBATTI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ESMA NUR YILDIZ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H. EYYÜP ŞAĞIN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İREM DÜZME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SÜMEYRA CAYMAZER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SİMAYNUR SARIKUŞLAR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M. EMİN CESUR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EVİN ROJDA ALAGÖZ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SEVDE İNAN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 xml:space="preserve">İ. HALİL DURAP 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ELİF NUR İŞGÖREN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AHMET CİHAN KAPLAN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SİBEL YAVUZ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AYŞEGÜL KIRATOĞLU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FURKAN ÇAKMAK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İ. HARUN BOZ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NİSANUR KARA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SUDE BETÜL GÜNEŞ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A. ABDULAZİZ DURSUN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 xml:space="preserve">BEKİR MELİK 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EMRE AĞAN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M. EREN AKAY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TUĞBA BEYZA POLAT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SÜMEYYE MESÇİ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REYHAN ŞEN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SEMANUR ÇELİK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55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HELİN KIRMIZI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41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M. REŞİT AKÇA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  <w:tr w:rsidR="00B25694" w:rsidTr="00B25694">
        <w:trPr>
          <w:trHeight w:val="269"/>
        </w:trPr>
        <w:tc>
          <w:tcPr>
            <w:tcW w:w="955" w:type="dxa"/>
            <w:vAlign w:val="center"/>
          </w:tcPr>
          <w:p w:rsidR="00B25694" w:rsidRDefault="00B25694" w:rsidP="00B25694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856" w:type="dxa"/>
          </w:tcPr>
          <w:p w:rsidR="00B25694" w:rsidRDefault="00B25694" w:rsidP="00B25694">
            <w:r>
              <w:t>SELİN ÇENAK</w:t>
            </w:r>
          </w:p>
        </w:tc>
        <w:tc>
          <w:tcPr>
            <w:tcW w:w="468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664" w:type="dxa"/>
          </w:tcPr>
          <w:p w:rsidR="00B25694" w:rsidRDefault="00B25694" w:rsidP="00B25694"/>
        </w:tc>
        <w:tc>
          <w:tcPr>
            <w:tcW w:w="499" w:type="dxa"/>
          </w:tcPr>
          <w:p w:rsidR="00B25694" w:rsidRDefault="00B25694" w:rsidP="00B25694"/>
        </w:tc>
        <w:tc>
          <w:tcPr>
            <w:tcW w:w="498" w:type="dxa"/>
          </w:tcPr>
          <w:p w:rsidR="00B25694" w:rsidRDefault="00B25694" w:rsidP="00B25694"/>
        </w:tc>
      </w:tr>
    </w:tbl>
    <w:p w:rsidR="001D5E84" w:rsidRDefault="00884FFD" w:rsidP="00884FFD">
      <w:r w:rsidRPr="00B25694">
        <w:rPr>
          <w:b/>
        </w:rPr>
        <w:t>Puan yorumlama:</w:t>
      </w:r>
      <w:r>
        <w:t xml:space="preserve"> En düşük puan 6, en yüksek puan </w:t>
      </w:r>
      <w:r w:rsidR="00B25694">
        <w:t>ise 30’dur. 20 ve altında puan alan öğrencilerin performansı titizlikle ele alınmalı, düzeltici etkinliklerle eksiklerin giderilmesine çalışılmalıdır.</w:t>
      </w:r>
      <w:r w:rsidR="0049430F">
        <w:t xml:space="preserve">      </w:t>
      </w:r>
    </w:p>
    <w:sectPr w:rsidR="001D5E84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305"/>
    <w:rsid w:val="000E760C"/>
    <w:rsid w:val="001D5E84"/>
    <w:rsid w:val="00272E81"/>
    <w:rsid w:val="00413EDA"/>
    <w:rsid w:val="00472002"/>
    <w:rsid w:val="0049430F"/>
    <w:rsid w:val="005B2305"/>
    <w:rsid w:val="00680035"/>
    <w:rsid w:val="00696BB9"/>
    <w:rsid w:val="0074229D"/>
    <w:rsid w:val="007D7116"/>
    <w:rsid w:val="00884FFD"/>
    <w:rsid w:val="00B25694"/>
    <w:rsid w:val="00BA318E"/>
    <w:rsid w:val="00E3617A"/>
    <w:rsid w:val="00EE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681DD-C3F1-45AF-B27F-1A0DB192C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2012-10-14T08:52:00Z</dcterms:created>
  <dcterms:modified xsi:type="dcterms:W3CDTF">2012-10-14T09:05:00Z</dcterms:modified>
</cp:coreProperties>
</file>